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6228"/>
      </w:tblGrid>
      <w:tr w:rsidR="00391E5E" w:rsidRPr="00391E5E" w14:paraId="74C75523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3547D352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Style w:val="Strong"/>
                <w:rFonts w:ascii="Times New Roman" w:hAnsi="Times New Roman"/>
                <w:sz w:val="24"/>
                <w:szCs w:val="24"/>
              </w:rPr>
              <w:t>Publication reference: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1F82B786" w14:textId="7DACB233" w:rsidR="00391E5E" w:rsidRPr="00391E5E" w:rsidRDefault="00062BB6" w:rsidP="00062BB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(BB-YCSE) - </w:t>
            </w:r>
            <w:r w:rsidR="005D314C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</w:tc>
      </w:tr>
      <w:tr w:rsidR="00391E5E" w:rsidRPr="00391E5E" w14:paraId="1C11BBCA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1E1A082B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Style w:val="Strong"/>
                <w:rFonts w:ascii="Times New Roman" w:hAnsi="Times New Roman"/>
                <w:sz w:val="24"/>
                <w:szCs w:val="24"/>
              </w:rPr>
              <w:t>Project Title: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67B81530" w14:textId="61AE9C06" w:rsidR="00391E5E" w:rsidRPr="00391E5E" w:rsidRDefault="00D6004C" w:rsidP="000129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004C">
              <w:rPr>
                <w:rStyle w:val="Strong"/>
                <w:rFonts w:ascii="Times New Roman" w:hAnsi="Times New Roman"/>
                <w:sz w:val="24"/>
                <w:szCs w:val="24"/>
              </w:rPr>
              <w:t>Building Bridges: Bridging the Gap in Employment Rights through Youth and CSO Engagement (BB-YCSE)</w:t>
            </w:r>
          </w:p>
        </w:tc>
      </w:tr>
      <w:tr w:rsidR="00391E5E" w:rsidRPr="00391E5E" w14:paraId="2E56EAF6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6F5DF6B1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Style w:val="Strong"/>
                <w:rFonts w:ascii="Times New Roman" w:hAnsi="Times New Roman"/>
                <w:sz w:val="24"/>
                <w:szCs w:val="24"/>
              </w:rPr>
              <w:t>Subject of the contract: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02CDDAFE" w14:textId="0163D976" w:rsidR="00391E5E" w:rsidRPr="00671871" w:rsidRDefault="00566837" w:rsidP="000129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6837">
              <w:rPr>
                <w:rFonts w:ascii="Times New Roman" w:hAnsi="Times New Roman"/>
                <w:b/>
                <w:bCs/>
                <w:sz w:val="24"/>
                <w:szCs w:val="24"/>
              </w:rPr>
              <w:t>Expert for Infographics</w:t>
            </w:r>
          </w:p>
        </w:tc>
      </w:tr>
      <w:tr w:rsidR="00391E5E" w:rsidRPr="00391E5E" w14:paraId="63A36372" w14:textId="77777777" w:rsidTr="0001295C">
        <w:trPr>
          <w:trHeight w:val="552"/>
        </w:trPr>
        <w:tc>
          <w:tcPr>
            <w:tcW w:w="3348" w:type="dxa"/>
            <w:shd w:val="clear" w:color="auto" w:fill="D5DCE4" w:themeFill="text2" w:themeFillTint="33"/>
            <w:vAlign w:val="center"/>
          </w:tcPr>
          <w:p w14:paraId="5780AB0C" w14:textId="77777777" w:rsidR="00391E5E" w:rsidRPr="00391E5E" w:rsidRDefault="00391E5E" w:rsidP="0001295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91E5E">
              <w:rPr>
                <w:rFonts w:ascii="Times New Roman" w:hAnsi="Times New Roman"/>
                <w:b/>
                <w:sz w:val="24"/>
                <w:szCs w:val="24"/>
              </w:rPr>
              <w:t>Contracting Authority:</w:t>
            </w:r>
          </w:p>
        </w:tc>
        <w:tc>
          <w:tcPr>
            <w:tcW w:w="6228" w:type="dxa"/>
            <w:shd w:val="clear" w:color="auto" w:fill="D5DCE4" w:themeFill="text2" w:themeFillTint="33"/>
            <w:vAlign w:val="center"/>
          </w:tcPr>
          <w:p w14:paraId="7E2EC75E" w14:textId="4A787E76" w:rsidR="00391E5E" w:rsidRPr="00391E5E" w:rsidRDefault="00487BC0" w:rsidP="00487BC0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Studies and Development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Center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6004C">
              <w:rPr>
                <w:rFonts w:ascii="Times New Roman" w:hAnsi="Times New Roman"/>
                <w:b/>
                <w:bCs/>
                <w:sz w:val="24"/>
                <w:szCs w:val="24"/>
              </w:rPr>
              <w:t>(SDC)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 “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Qendra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Studimeve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Zh</w:t>
            </w:r>
            <w:r w:rsidRPr="00D6004C">
              <w:rPr>
                <w:rFonts w:ascii="Times New Roman" w:hAnsi="Times New Roman"/>
                <w:b/>
                <w:bCs/>
                <w:sz w:val="24"/>
                <w:szCs w:val="24"/>
              </w:rPr>
              <w:t>villimeve</w:t>
            </w:r>
            <w:proofErr w:type="spellEnd"/>
            <w:r w:rsidRPr="00D600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” 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Tira</w:t>
            </w:r>
            <w:r w:rsidR="006850A5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a,</w:t>
            </w:r>
            <w:r w:rsidR="005A12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6004C">
              <w:rPr>
                <w:rFonts w:ascii="Times New Roman" w:hAnsi="Times New Roman"/>
                <w:b/>
                <w:bCs/>
                <w:sz w:val="24"/>
                <w:szCs w:val="24"/>
              </w:rPr>
              <w:t>Albania.</w:t>
            </w:r>
          </w:p>
        </w:tc>
      </w:tr>
    </w:tbl>
    <w:p w14:paraId="34D9C317" w14:textId="77777777" w:rsidR="00391E5E" w:rsidRDefault="00391E5E" w:rsidP="002A4DBA">
      <w:pPr>
        <w:pStyle w:val="Title"/>
        <w:spacing w:after="240"/>
        <w:ind w:left="-108" w:firstLine="108"/>
        <w:rPr>
          <w:sz w:val="24"/>
          <w:szCs w:val="24"/>
          <w:lang w:val="en-GB"/>
        </w:rPr>
      </w:pPr>
    </w:p>
    <w:p w14:paraId="31FB557B" w14:textId="768ABA2D" w:rsidR="007066D8" w:rsidRPr="006A3D8F" w:rsidRDefault="007066D8" w:rsidP="007066D8">
      <w:pPr>
        <w:ind w:left="90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t>TENDERER’S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INFORMATION</w:t>
      </w:r>
    </w:p>
    <w:p w14:paraId="4ED2278B" w14:textId="43154D1A" w:rsidR="007066D8" w:rsidRPr="006A3D8F" w:rsidRDefault="007066D8" w:rsidP="007066D8">
      <w:pPr>
        <w:ind w:left="90"/>
        <w:rPr>
          <w:rFonts w:ascii="Times New Roman" w:hAnsi="Times New Roman"/>
          <w:sz w:val="24"/>
          <w:szCs w:val="24"/>
        </w:rPr>
      </w:pPr>
      <w:r w:rsidRPr="006A3D8F">
        <w:rPr>
          <w:rFonts w:ascii="Times New Roman" w:hAnsi="Times New Roman"/>
          <w:sz w:val="24"/>
          <w:szCs w:val="24"/>
        </w:rPr>
        <w:t>Submitted by: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9"/>
        <w:gridCol w:w="6731"/>
      </w:tblGrid>
      <w:tr w:rsidR="007066D8" w:rsidRPr="006A3D8F" w14:paraId="37EEB8CE" w14:textId="77777777" w:rsidTr="00912323">
        <w:trPr>
          <w:trHeight w:val="630"/>
        </w:trPr>
        <w:tc>
          <w:tcPr>
            <w:tcW w:w="1505" w:type="pct"/>
            <w:tcBorders>
              <w:top w:val="nil"/>
              <w:left w:val="nil"/>
            </w:tcBorders>
          </w:tcPr>
          <w:p w14:paraId="6F43E8EB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5" w:type="pct"/>
            <w:shd w:val="clear" w:color="auto" w:fill="F0F0F0"/>
          </w:tcPr>
          <w:p w14:paraId="1B4B6F04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Entity or entities submitting this tender</w:t>
            </w:r>
          </w:p>
        </w:tc>
      </w:tr>
      <w:tr w:rsidR="007066D8" w:rsidRPr="006A3D8F" w14:paraId="1AEA4E92" w14:textId="77777777" w:rsidTr="00912323">
        <w:trPr>
          <w:trHeight w:val="631"/>
        </w:trPr>
        <w:tc>
          <w:tcPr>
            <w:tcW w:w="1505" w:type="pct"/>
          </w:tcPr>
          <w:p w14:paraId="5C349432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w w:val="95"/>
                <w:sz w:val="24"/>
                <w:szCs w:val="24"/>
              </w:rPr>
              <w:t>Tenderer</w:t>
            </w:r>
          </w:p>
        </w:tc>
        <w:tc>
          <w:tcPr>
            <w:tcW w:w="3495" w:type="pct"/>
          </w:tcPr>
          <w:p w14:paraId="68262870" w14:textId="79A7C7D5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D4F083" w14:textId="77777777" w:rsidR="007066D8" w:rsidRPr="006A3D8F" w:rsidRDefault="007066D8" w:rsidP="007066D8">
      <w:pPr>
        <w:ind w:left="90"/>
        <w:rPr>
          <w:rFonts w:ascii="Times New Roman" w:hAnsi="Times New Roman"/>
          <w:sz w:val="24"/>
          <w:szCs w:val="24"/>
        </w:rPr>
      </w:pPr>
    </w:p>
    <w:p w14:paraId="691B9147" w14:textId="77777777" w:rsidR="007066D8" w:rsidRPr="006A3D8F" w:rsidRDefault="007066D8" w:rsidP="007066D8">
      <w:pPr>
        <w:ind w:left="90"/>
        <w:rPr>
          <w:rFonts w:ascii="Times New Roman" w:hAnsi="Times New Roman"/>
          <w:sz w:val="24"/>
          <w:szCs w:val="24"/>
        </w:rPr>
      </w:pPr>
      <w:r w:rsidRPr="006A3D8F">
        <w:rPr>
          <w:rFonts w:ascii="Times New Roman" w:hAnsi="Times New Roman"/>
          <w:sz w:val="24"/>
          <w:szCs w:val="24"/>
        </w:rPr>
        <w:t>Contact person: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7"/>
        <w:gridCol w:w="6785"/>
      </w:tblGrid>
      <w:tr w:rsidR="007066D8" w:rsidRPr="006A3D8F" w14:paraId="76462DFB" w14:textId="77777777" w:rsidTr="00912323">
        <w:trPr>
          <w:trHeight w:val="496"/>
        </w:trPr>
        <w:tc>
          <w:tcPr>
            <w:tcW w:w="1474" w:type="pct"/>
            <w:shd w:val="clear" w:color="auto" w:fill="F0F0F0"/>
          </w:tcPr>
          <w:p w14:paraId="61A139C4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526" w:type="pct"/>
          </w:tcPr>
          <w:p w14:paraId="01320067" w14:textId="0089C90E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5966DC3D" w14:textId="77777777" w:rsidTr="00912323">
        <w:trPr>
          <w:trHeight w:val="496"/>
        </w:trPr>
        <w:tc>
          <w:tcPr>
            <w:tcW w:w="1474" w:type="pct"/>
            <w:shd w:val="clear" w:color="auto" w:fill="F0F0F0"/>
          </w:tcPr>
          <w:p w14:paraId="7D5EE9B9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526" w:type="pct"/>
          </w:tcPr>
          <w:p w14:paraId="3D394708" w14:textId="34AA3396" w:rsidR="007066D8" w:rsidRPr="00030A09" w:rsidRDefault="00030A09" w:rsidP="00030A09">
            <w:pPr>
              <w:pStyle w:val="Foo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066D8" w:rsidRPr="006A3D8F" w14:paraId="7A0C767E" w14:textId="77777777" w:rsidTr="00912323">
        <w:trPr>
          <w:trHeight w:val="493"/>
        </w:trPr>
        <w:tc>
          <w:tcPr>
            <w:tcW w:w="1474" w:type="pct"/>
            <w:shd w:val="clear" w:color="auto" w:fill="F0F0F0"/>
          </w:tcPr>
          <w:p w14:paraId="5A1C044C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Telephone</w:t>
            </w:r>
          </w:p>
        </w:tc>
        <w:tc>
          <w:tcPr>
            <w:tcW w:w="3526" w:type="pct"/>
          </w:tcPr>
          <w:p w14:paraId="7FDDC646" w14:textId="40F2BD1B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1944330A" w14:textId="77777777" w:rsidTr="00912323">
        <w:trPr>
          <w:trHeight w:val="496"/>
        </w:trPr>
        <w:tc>
          <w:tcPr>
            <w:tcW w:w="1474" w:type="pct"/>
            <w:shd w:val="clear" w:color="auto" w:fill="F0F0F0"/>
          </w:tcPr>
          <w:p w14:paraId="4B2AC4C5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3526" w:type="pct"/>
          </w:tcPr>
          <w:p w14:paraId="42CBA34A" w14:textId="3B4D964B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956298" w14:textId="77777777" w:rsidR="00404A62" w:rsidRDefault="00404A62" w:rsidP="007066D8">
      <w:pPr>
        <w:ind w:left="90"/>
        <w:rPr>
          <w:rFonts w:ascii="Times New Roman" w:hAnsi="Times New Roman"/>
          <w:b/>
          <w:sz w:val="24"/>
          <w:szCs w:val="24"/>
        </w:rPr>
      </w:pPr>
    </w:p>
    <w:p w14:paraId="6F08D8D4" w14:textId="0EDEFEDC" w:rsidR="007066D8" w:rsidRPr="006A3D8F" w:rsidRDefault="007066D8" w:rsidP="00E504F5">
      <w:pPr>
        <w:ind w:left="90"/>
        <w:jc w:val="both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t>TENDERER’S</w:t>
      </w:r>
      <w:r w:rsidR="00404A62"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STATEMENT</w:t>
      </w:r>
    </w:p>
    <w:p w14:paraId="7BB00E4B" w14:textId="2AD25CCF" w:rsidR="007066D8" w:rsidRPr="00391E5E" w:rsidRDefault="007066D8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I undersigned hereby confirm that the suppl</w:t>
      </w:r>
      <w:r w:rsidR="00AC5DD1">
        <w:rPr>
          <w:rFonts w:ascii="Times New Roman" w:eastAsia="Trebuchet MS" w:hAnsi="Times New Roman"/>
          <w:sz w:val="24"/>
          <w:szCs w:val="24"/>
          <w:lang w:val="it-IT" w:eastAsia="it-IT" w:bidi="it-IT"/>
        </w:rPr>
        <w:t>y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offered in this tender are in full conformity with the specifications </w:t>
      </w:r>
      <w:r w:rsidR="001F3CE3">
        <w:rPr>
          <w:rFonts w:ascii="Times New Roman" w:eastAsia="Trebuchet MS" w:hAnsi="Times New Roman"/>
          <w:sz w:val="24"/>
          <w:szCs w:val="24"/>
          <w:lang w:val="it-IT" w:eastAsia="it-IT" w:bidi="it-IT"/>
        </w:rPr>
        <w:t>published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by the contracting authority. The detailed description of the offered suppl</w:t>
      </w:r>
      <w:r w:rsidR="00AC5DD1">
        <w:rPr>
          <w:rFonts w:ascii="Times New Roman" w:eastAsia="Trebuchet MS" w:hAnsi="Times New Roman"/>
          <w:sz w:val="24"/>
          <w:szCs w:val="24"/>
          <w:lang w:val="it-IT" w:eastAsia="it-IT" w:bidi="it-IT"/>
        </w:rPr>
        <w:t>y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by us is provided in this document.</w:t>
      </w:r>
    </w:p>
    <w:p w14:paraId="0EB59800" w14:textId="77777777" w:rsidR="00391E5E" w:rsidRDefault="00391E5E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151559E8" w14:textId="79BDD86F" w:rsidR="007066D8" w:rsidRPr="00062BB6" w:rsidRDefault="007066D8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In addition to that we confirm that </w:t>
      </w:r>
      <w:r w:rsidR="00E504F5" w:rsidRP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>individual person</w:t>
      </w:r>
      <w:r w:rsid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/ </w:t>
      </w:r>
      <w:r w:rsidR="00E504F5" w:rsidRP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physical person (entrepreneur) </w:t>
      </w:r>
      <w:r w:rsid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/ </w:t>
      </w:r>
      <w:r w:rsidR="00E504F5" w:rsidRPr="00E504F5">
        <w:rPr>
          <w:rFonts w:ascii="Times New Roman" w:eastAsia="Trebuchet MS" w:hAnsi="Times New Roman"/>
          <w:sz w:val="24"/>
          <w:szCs w:val="24"/>
          <w:lang w:val="it-IT" w:eastAsia="it-IT" w:bidi="it-IT"/>
        </w:rPr>
        <w:t>legal person</w:t>
      </w:r>
      <w:r w:rsidR="00E504F5"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/company is fully eligible for providing </w:t>
      </w:r>
      <w:r w:rsidR="00317377">
        <w:rPr>
          <w:rFonts w:ascii="Times New Roman" w:eastAsia="Trebuchet MS" w:hAnsi="Times New Roman"/>
          <w:sz w:val="24"/>
          <w:szCs w:val="24"/>
          <w:lang w:val="it-IT" w:eastAsia="it-IT" w:bidi="it-IT"/>
        </w:rPr>
        <w:t>supplies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under a contract financed by the EU funds. </w:t>
      </w:r>
      <w:r w:rsidRPr="00C839A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We confirm that we are not in any of the situations that would exclude us from competing in the EU financed </w:t>
      </w:r>
      <w:r w:rsidRPr="00062BB6">
        <w:rPr>
          <w:rFonts w:ascii="Times New Roman" w:eastAsia="Trebuchet MS" w:hAnsi="Times New Roman"/>
          <w:sz w:val="24"/>
          <w:szCs w:val="24"/>
          <w:lang w:val="it-IT" w:eastAsia="it-IT" w:bidi="it-IT"/>
        </w:rPr>
        <w:t>tenders as indicated in the point 2.3.3. in the PRAG Manual (apply as appropriate).</w:t>
      </w:r>
    </w:p>
    <w:p w14:paraId="55123066" w14:textId="77777777" w:rsidR="00391E5E" w:rsidRPr="00062BB6" w:rsidRDefault="00391E5E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6F26C363" w14:textId="467BABBC" w:rsidR="007066D8" w:rsidRPr="00391E5E" w:rsidRDefault="007066D8" w:rsidP="00E504F5">
      <w:pPr>
        <w:widowControl w:val="0"/>
        <w:autoSpaceDE w:val="0"/>
        <w:autoSpaceDN w:val="0"/>
        <w:spacing w:after="0"/>
        <w:jc w:val="both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062BB6">
        <w:rPr>
          <w:rFonts w:ascii="Times New Roman" w:eastAsia="Trebuchet MS" w:hAnsi="Times New Roman"/>
          <w:sz w:val="24"/>
          <w:szCs w:val="24"/>
          <w:lang w:val="it-IT" w:eastAsia="it-IT" w:bidi="it-IT"/>
        </w:rPr>
        <w:t>Furthermore, we agree to abide by the ethics clauses in Section 2.4.14 of the PRAG Manual and have no conflict of interests or any equivalent relation with other short-listed candidates or other parties in the tender procedure at the time of submitting this tender.</w:t>
      </w:r>
    </w:p>
    <w:p w14:paraId="3D22B051" w14:textId="7BF42A92" w:rsidR="007066D8" w:rsidRDefault="007066D8" w:rsidP="007066D8">
      <w:pPr>
        <w:rPr>
          <w:rFonts w:ascii="Times New Roman" w:hAnsi="Times New Roman"/>
          <w:sz w:val="24"/>
          <w:szCs w:val="24"/>
        </w:rPr>
      </w:pPr>
    </w:p>
    <w:p w14:paraId="5660C7D9" w14:textId="77777777" w:rsidR="007066D8" w:rsidRPr="006A3D8F" w:rsidRDefault="007066D8" w:rsidP="007066D8">
      <w:pPr>
        <w:ind w:left="90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lastRenderedPageBreak/>
        <w:t>TECHNICAL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OFFER</w:t>
      </w:r>
    </w:p>
    <w:p w14:paraId="060DAAD8" w14:textId="69F3D7AC" w:rsidR="007066D8" w:rsidRPr="00391E5E" w:rsidRDefault="007066D8" w:rsidP="00391E5E">
      <w:pPr>
        <w:widowControl w:val="0"/>
        <w:autoSpaceDE w:val="0"/>
        <w:autoSpaceDN w:val="0"/>
        <w:spacing w:after="0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The </w:t>
      </w:r>
      <w:r w:rsidR="00671871">
        <w:rPr>
          <w:rFonts w:ascii="Times New Roman" w:eastAsia="Trebuchet MS" w:hAnsi="Times New Roman"/>
          <w:sz w:val="24"/>
          <w:szCs w:val="24"/>
          <w:lang w:val="it-IT" w:eastAsia="it-IT" w:bidi="it-IT"/>
        </w:rPr>
        <w:t>applicants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are required to provide the technical offer, based on the requirements indicated by the </w:t>
      </w:r>
      <w:r w:rsidR="00003FC2"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C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ontracting </w:t>
      </w:r>
      <w:r w:rsidR="00003FC2"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A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>uthority in tender dossier.</w:t>
      </w:r>
    </w:p>
    <w:p w14:paraId="02BCE156" w14:textId="77777777" w:rsidR="00391E5E" w:rsidRDefault="00391E5E" w:rsidP="00391E5E">
      <w:pPr>
        <w:widowControl w:val="0"/>
        <w:autoSpaceDE w:val="0"/>
        <w:autoSpaceDN w:val="0"/>
        <w:spacing w:after="0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682286B5" w14:textId="560A28DA" w:rsidR="00027BDB" w:rsidRPr="003D3B8D" w:rsidRDefault="00027BDB" w:rsidP="00027BDB">
      <w:pPr>
        <w:jc w:val="both"/>
        <w:rPr>
          <w:rFonts w:ascii="Times New Roman" w:hAnsi="Times New Roman"/>
          <w:sz w:val="24"/>
          <w:szCs w:val="24"/>
        </w:rPr>
      </w:pPr>
      <w:r w:rsidRPr="003D3B8D">
        <w:rPr>
          <w:rFonts w:ascii="Times New Roman" w:hAnsi="Times New Roman"/>
          <w:sz w:val="24"/>
          <w:szCs w:val="24"/>
        </w:rPr>
        <w:t>The technical requirements are as follows:</w:t>
      </w:r>
    </w:p>
    <w:tbl>
      <w:tblPr>
        <w:tblStyle w:val="TableGrid1"/>
        <w:tblW w:w="0" w:type="auto"/>
        <w:tblInd w:w="113" w:type="dxa"/>
        <w:tblLook w:val="04A0" w:firstRow="1" w:lastRow="0" w:firstColumn="1" w:lastColumn="0" w:noHBand="0" w:noVBand="1"/>
      </w:tblPr>
      <w:tblGrid>
        <w:gridCol w:w="2785"/>
        <w:gridCol w:w="2610"/>
      </w:tblGrid>
      <w:tr w:rsidR="00671871" w:rsidRPr="000477DA" w14:paraId="1D8079C5" w14:textId="77777777" w:rsidTr="00671871">
        <w:tc>
          <w:tcPr>
            <w:tcW w:w="2785" w:type="dxa"/>
          </w:tcPr>
          <w:p w14:paraId="00E8EF3A" w14:textId="77777777" w:rsidR="00671871" w:rsidRPr="000477DA" w:rsidRDefault="00671871" w:rsidP="00A872A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7193914"/>
            <w:r w:rsidRPr="000477DA">
              <w:rPr>
                <w:rFonts w:ascii="Times New Roman" w:hAnsi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610" w:type="dxa"/>
          </w:tcPr>
          <w:p w14:paraId="032E2CFC" w14:textId="77777777" w:rsidR="00671871" w:rsidRPr="000477DA" w:rsidRDefault="00671871" w:rsidP="00A872A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Quantity</w:t>
            </w:r>
          </w:p>
        </w:tc>
      </w:tr>
      <w:tr w:rsidR="00671871" w:rsidRPr="000477DA" w14:paraId="1E1862DA" w14:textId="77777777" w:rsidTr="00671871">
        <w:tc>
          <w:tcPr>
            <w:tcW w:w="2785" w:type="dxa"/>
          </w:tcPr>
          <w:p w14:paraId="64CC3EB6" w14:textId="47132B75" w:rsidR="00671871" w:rsidRPr="00801085" w:rsidRDefault="00032258" w:rsidP="00A87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Production of </w:t>
            </w:r>
            <w:r w:rsidR="00566837">
              <w:rPr>
                <w:rFonts w:ascii="Times New Roman" w:hAnsi="Times New Roman"/>
                <w:sz w:val="24"/>
                <w:szCs w:val="24"/>
              </w:rPr>
              <w:t>Infographics</w:t>
            </w:r>
          </w:p>
        </w:tc>
        <w:tc>
          <w:tcPr>
            <w:tcW w:w="2610" w:type="dxa"/>
          </w:tcPr>
          <w:p w14:paraId="0A8EA9E5" w14:textId="6BF2CCA2" w:rsidR="00671871" w:rsidRPr="000477DA" w:rsidRDefault="00566837" w:rsidP="00A87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bookmarkEnd w:id="0"/>
    </w:tbl>
    <w:p w14:paraId="57D79F86" w14:textId="77777777" w:rsidR="00805576" w:rsidRDefault="00805576" w:rsidP="00003FC2">
      <w:pPr>
        <w:spacing w:after="0"/>
        <w:rPr>
          <w:rFonts w:ascii="Times New Roman" w:hAnsi="Times New Roman"/>
          <w:sz w:val="24"/>
          <w:szCs w:val="24"/>
        </w:rPr>
      </w:pPr>
    </w:p>
    <w:p w14:paraId="18AC36A4" w14:textId="619107F3" w:rsidR="00E9422D" w:rsidRDefault="00E9422D" w:rsidP="00CB275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Price of the</w:t>
      </w:r>
      <w:r w:rsidR="00566837">
        <w:rPr>
          <w:rFonts w:ascii="Times New Roman" w:hAnsi="Times New Roman"/>
          <w:sz w:val="24"/>
          <w:szCs w:val="24"/>
          <w:u w:val="single"/>
        </w:rPr>
        <w:t xml:space="preserve"> production and publications</w:t>
      </w:r>
      <w:r w:rsidR="00566837">
        <w:rPr>
          <w:rFonts w:ascii="Times New Roman" w:hAnsi="Times New Roman"/>
          <w:sz w:val="24"/>
          <w:szCs w:val="24"/>
        </w:rPr>
        <w:t>.</w:t>
      </w:r>
    </w:p>
    <w:p w14:paraId="08D1A20C" w14:textId="77777777" w:rsidR="00E9422D" w:rsidRDefault="00E9422D" w:rsidP="00CB2755">
      <w:pPr>
        <w:spacing w:after="0"/>
        <w:rPr>
          <w:rFonts w:ascii="Times New Roman" w:hAnsi="Times New Roman"/>
          <w:sz w:val="24"/>
          <w:szCs w:val="24"/>
        </w:rPr>
      </w:pPr>
    </w:p>
    <w:p w14:paraId="27B835D3" w14:textId="1D064692" w:rsidR="00CB2755" w:rsidRPr="00CB2755" w:rsidRDefault="007066D8" w:rsidP="00CB2755">
      <w:pPr>
        <w:spacing w:after="0"/>
        <w:rPr>
          <w:rFonts w:ascii="Times New Roman" w:hAnsi="Times New Roman"/>
          <w:sz w:val="24"/>
          <w:szCs w:val="24"/>
        </w:rPr>
      </w:pPr>
      <w:r w:rsidRPr="006A3D8F">
        <w:rPr>
          <w:rFonts w:ascii="Times New Roman" w:hAnsi="Times New Roman"/>
          <w:sz w:val="24"/>
          <w:szCs w:val="24"/>
        </w:rPr>
        <w:t>Provisions as offered by the tenderer.</w:t>
      </w:r>
    </w:p>
    <w:p w14:paraId="6D549EC8" w14:textId="77777777" w:rsidR="00A9616E" w:rsidRDefault="00A9616E" w:rsidP="007066D8">
      <w:pPr>
        <w:ind w:left="90"/>
        <w:rPr>
          <w:rFonts w:ascii="Times New Roman" w:hAnsi="Times New Roman"/>
          <w:b/>
          <w:sz w:val="24"/>
          <w:szCs w:val="24"/>
        </w:rPr>
      </w:pPr>
    </w:p>
    <w:p w14:paraId="7D00C21A" w14:textId="424F0A8D" w:rsidR="007066D8" w:rsidRPr="0004000E" w:rsidRDefault="007066D8" w:rsidP="007066D8">
      <w:pPr>
        <w:ind w:left="90"/>
        <w:rPr>
          <w:rFonts w:ascii="Times New Roman" w:hAnsi="Times New Roman"/>
          <w:b/>
          <w:sz w:val="24"/>
          <w:szCs w:val="24"/>
        </w:rPr>
      </w:pPr>
      <w:r w:rsidRPr="006A3D8F">
        <w:rPr>
          <w:rFonts w:ascii="Times New Roman" w:hAnsi="Times New Roman"/>
          <w:b/>
          <w:sz w:val="24"/>
          <w:szCs w:val="24"/>
        </w:rPr>
        <w:t>FINANCIAL</w:t>
      </w:r>
      <w:r w:rsidR="00391E5E">
        <w:rPr>
          <w:rFonts w:ascii="Times New Roman" w:hAnsi="Times New Roman"/>
          <w:b/>
          <w:sz w:val="24"/>
          <w:szCs w:val="24"/>
        </w:rPr>
        <w:t xml:space="preserve"> </w:t>
      </w:r>
      <w:r w:rsidRPr="006A3D8F">
        <w:rPr>
          <w:rFonts w:ascii="Times New Roman" w:hAnsi="Times New Roman"/>
          <w:b/>
          <w:sz w:val="24"/>
          <w:szCs w:val="24"/>
        </w:rPr>
        <w:t>OFFER</w:t>
      </w:r>
    </w:p>
    <w:p w14:paraId="21236306" w14:textId="4666B52A" w:rsidR="007066D8" w:rsidRPr="00391E5E" w:rsidRDefault="007066D8" w:rsidP="00391E5E">
      <w:pPr>
        <w:widowControl w:val="0"/>
        <w:autoSpaceDE w:val="0"/>
        <w:autoSpaceDN w:val="0"/>
        <w:spacing w:after="0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The </w:t>
      </w:r>
      <w:r w:rsidR="00062BB6">
        <w:rPr>
          <w:rFonts w:ascii="Times New Roman" w:eastAsia="Trebuchet MS" w:hAnsi="Times New Roman"/>
          <w:sz w:val="24"/>
          <w:szCs w:val="24"/>
          <w:lang w:val="it-IT" w:eastAsia="it-IT" w:bidi="it-IT"/>
        </w:rPr>
        <w:t>total</w:t>
      </w:r>
      <w:r w:rsidR="00027BDB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price 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for the </w:t>
      </w:r>
      <w:r w:rsidR="00671871">
        <w:rPr>
          <w:rFonts w:ascii="Times New Roman" w:eastAsia="Trebuchet MS" w:hAnsi="Times New Roman"/>
          <w:sz w:val="24"/>
          <w:szCs w:val="24"/>
          <w:lang w:val="it-IT" w:eastAsia="it-IT" w:bidi="it-IT"/>
        </w:rPr>
        <w:t>production and publications</w:t>
      </w:r>
      <w:r w:rsidRPr="00391E5E">
        <w:rPr>
          <w:rFonts w:ascii="Times New Roman" w:eastAsia="Trebuchet MS" w:hAnsi="Times New Roman"/>
          <w:sz w:val="24"/>
          <w:szCs w:val="24"/>
          <w:lang w:val="it-IT" w:eastAsia="it-IT" w:bidi="it-IT"/>
        </w:rPr>
        <w:t xml:space="preserve"> indicated in the previous point is:</w:t>
      </w:r>
    </w:p>
    <w:p w14:paraId="5091E839" w14:textId="77777777" w:rsidR="00CB2755" w:rsidRDefault="00CB2755" w:rsidP="00CB2755">
      <w:pPr>
        <w:spacing w:after="0"/>
        <w:ind w:left="90"/>
        <w:jc w:val="both"/>
        <w:rPr>
          <w:rFonts w:ascii="Times New Roman" w:hAnsi="Times New Roman"/>
          <w:b/>
          <w:w w:val="95"/>
          <w:sz w:val="24"/>
          <w:szCs w:val="24"/>
        </w:rPr>
      </w:pPr>
    </w:p>
    <w:p w14:paraId="6510BFE7" w14:textId="039DA1CB" w:rsidR="009C40DC" w:rsidRPr="00CB2755" w:rsidRDefault="00566837" w:rsidP="00CB2755">
      <w:pPr>
        <w:spacing w:after="0"/>
        <w:ind w:left="90"/>
        <w:jc w:val="both"/>
        <w:rPr>
          <w:rFonts w:ascii="Times New Roman" w:hAnsi="Times New Roman"/>
          <w:b/>
          <w:w w:val="95"/>
          <w:sz w:val="24"/>
          <w:szCs w:val="24"/>
        </w:rPr>
      </w:pPr>
      <w:r>
        <w:rPr>
          <w:rFonts w:ascii="Times New Roman" w:hAnsi="Times New Roman"/>
          <w:b/>
          <w:w w:val="95"/>
          <w:sz w:val="24"/>
          <w:szCs w:val="24"/>
        </w:rPr>
        <w:t>__________________</w:t>
      </w:r>
      <w:r w:rsidR="00003FC2">
        <w:rPr>
          <w:rFonts w:ascii="Times New Roman" w:hAnsi="Times New Roman"/>
          <w:b/>
          <w:w w:val="95"/>
          <w:sz w:val="24"/>
          <w:szCs w:val="24"/>
        </w:rPr>
        <w:t>EURO</w:t>
      </w:r>
      <w:r w:rsidR="00701600">
        <w:rPr>
          <w:rFonts w:ascii="Times New Roman" w:hAnsi="Times New Roman"/>
          <w:b/>
          <w:w w:val="95"/>
          <w:sz w:val="24"/>
          <w:szCs w:val="24"/>
        </w:rPr>
        <w:t>/</w:t>
      </w:r>
      <w:r w:rsidR="003549BE">
        <w:rPr>
          <w:rFonts w:ascii="Times New Roman" w:hAnsi="Times New Roman"/>
          <w:b/>
          <w:w w:val="95"/>
          <w:sz w:val="24"/>
          <w:szCs w:val="24"/>
        </w:rPr>
        <w:t xml:space="preserve">Lek </w:t>
      </w:r>
      <w:r w:rsidR="003549BE" w:rsidRPr="006A3D8F">
        <w:rPr>
          <w:rFonts w:ascii="Times New Roman" w:hAnsi="Times New Roman"/>
          <w:b/>
          <w:w w:val="95"/>
          <w:sz w:val="24"/>
          <w:szCs w:val="24"/>
        </w:rPr>
        <w:t>(</w:t>
      </w:r>
      <w:r w:rsidR="007066D8">
        <w:rPr>
          <w:rFonts w:ascii="Times New Roman" w:hAnsi="Times New Roman"/>
          <w:b/>
          <w:w w:val="95"/>
          <w:sz w:val="24"/>
          <w:szCs w:val="24"/>
        </w:rPr>
        <w:t>without VAT</w:t>
      </w:r>
      <w:r w:rsidR="00003FC2">
        <w:rPr>
          <w:rFonts w:ascii="Times New Roman" w:hAnsi="Times New Roman"/>
          <w:b/>
          <w:w w:val="95"/>
          <w:sz w:val="24"/>
          <w:szCs w:val="24"/>
        </w:rPr>
        <w:t>).</w:t>
      </w:r>
    </w:p>
    <w:p w14:paraId="688783E8" w14:textId="77777777" w:rsidR="002D1EE9" w:rsidRDefault="002D1EE9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169C7C9D" w14:textId="77777777" w:rsidR="00A9616E" w:rsidRDefault="00A9616E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247CDF32" w14:textId="77777777" w:rsidR="00A9616E" w:rsidRDefault="00A9616E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29FBF768" w14:textId="77777777" w:rsidR="00A9616E" w:rsidRDefault="00A9616E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p w14:paraId="2D8D187F" w14:textId="77777777" w:rsidR="00CB2755" w:rsidRPr="00391E5E" w:rsidRDefault="00CB2755" w:rsidP="00391E5E">
      <w:pPr>
        <w:widowControl w:val="0"/>
        <w:autoSpaceDE w:val="0"/>
        <w:autoSpaceDN w:val="0"/>
        <w:spacing w:after="0"/>
        <w:jc w:val="center"/>
        <w:rPr>
          <w:rFonts w:ascii="Times New Roman" w:eastAsia="Trebuchet MS" w:hAnsi="Times New Roman"/>
          <w:sz w:val="24"/>
          <w:szCs w:val="24"/>
          <w:lang w:val="it-IT" w:eastAsia="it-IT" w:bidi="it-IT"/>
        </w:rPr>
      </w:pPr>
    </w:p>
    <w:tbl>
      <w:tblPr>
        <w:tblW w:w="336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4501"/>
      </w:tblGrid>
      <w:tr w:rsidR="007066D8" w:rsidRPr="006A3D8F" w14:paraId="1A68F5C5" w14:textId="77777777" w:rsidTr="00003FC2">
        <w:trPr>
          <w:trHeight w:val="493"/>
        </w:trPr>
        <w:tc>
          <w:tcPr>
            <w:tcW w:w="1523" w:type="pct"/>
            <w:shd w:val="clear" w:color="auto" w:fill="F0F0F0"/>
          </w:tcPr>
          <w:p w14:paraId="682A0C58" w14:textId="65FD9F83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  <w:r w:rsidR="00003FC2">
              <w:rPr>
                <w:rFonts w:ascii="Times New Roman" w:hAnsi="Times New Roman"/>
                <w:b/>
                <w:sz w:val="24"/>
                <w:szCs w:val="24"/>
              </w:rPr>
              <w:t xml:space="preserve"> Surname</w:t>
            </w:r>
          </w:p>
        </w:tc>
        <w:tc>
          <w:tcPr>
            <w:tcW w:w="3477" w:type="pct"/>
          </w:tcPr>
          <w:p w14:paraId="3028704D" w14:textId="515497BA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5B9B7D5A" w14:textId="77777777" w:rsidTr="00003FC2">
        <w:trPr>
          <w:trHeight w:val="493"/>
        </w:trPr>
        <w:tc>
          <w:tcPr>
            <w:tcW w:w="1523" w:type="pct"/>
            <w:shd w:val="clear" w:color="auto" w:fill="F0F0F0"/>
          </w:tcPr>
          <w:p w14:paraId="47A93818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Signature</w:t>
            </w:r>
          </w:p>
        </w:tc>
        <w:tc>
          <w:tcPr>
            <w:tcW w:w="3477" w:type="pct"/>
          </w:tcPr>
          <w:p w14:paraId="41D9CD08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6D8" w:rsidRPr="006A3D8F" w14:paraId="5FBDF9B2" w14:textId="77777777" w:rsidTr="00003FC2">
        <w:trPr>
          <w:trHeight w:val="499"/>
        </w:trPr>
        <w:tc>
          <w:tcPr>
            <w:tcW w:w="1523" w:type="pct"/>
            <w:shd w:val="clear" w:color="auto" w:fill="F0F0F0"/>
          </w:tcPr>
          <w:p w14:paraId="7724D08A" w14:textId="77777777" w:rsidR="007066D8" w:rsidRPr="006A3D8F" w:rsidRDefault="007066D8" w:rsidP="00912323">
            <w:pPr>
              <w:ind w:left="90"/>
              <w:rPr>
                <w:rFonts w:ascii="Times New Roman" w:hAnsi="Times New Roman"/>
                <w:b/>
                <w:sz w:val="24"/>
                <w:szCs w:val="24"/>
              </w:rPr>
            </w:pPr>
            <w:r w:rsidRPr="006A3D8F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477" w:type="pct"/>
          </w:tcPr>
          <w:p w14:paraId="5A613F15" w14:textId="354D9024" w:rsidR="007066D8" w:rsidRPr="006A3D8F" w:rsidRDefault="007066D8" w:rsidP="00912323">
            <w:pPr>
              <w:ind w:left="9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155578" w14:textId="77777777" w:rsidR="00B06316" w:rsidRDefault="00B06316" w:rsidP="00CB2755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B06316" w:rsidSect="00CB2755"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134" w:right="1134" w:bottom="900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6A395" w14:textId="77777777" w:rsidR="00A2096A" w:rsidRDefault="00A2096A" w:rsidP="006D1139">
      <w:pPr>
        <w:spacing w:before="120" w:after="0"/>
      </w:pPr>
      <w:r>
        <w:separator/>
      </w:r>
    </w:p>
  </w:endnote>
  <w:endnote w:type="continuationSeparator" w:id="0">
    <w:p w14:paraId="6689DDD8" w14:textId="77777777" w:rsidR="00A2096A" w:rsidRDefault="00A2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6778" w14:textId="5AD470E3" w:rsidR="00374B4C" w:rsidRPr="00910296" w:rsidRDefault="00374B4C" w:rsidP="0017401E">
    <w:pPr>
      <w:pStyle w:val="Footer"/>
      <w:tabs>
        <w:tab w:val="clear" w:pos="4320"/>
        <w:tab w:val="clear" w:pos="8640"/>
        <w:tab w:val="right" w:pos="9639"/>
        <w:tab w:val="right" w:pos="14601"/>
      </w:tabs>
      <w:spacing w:after="0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910296">
      <w:rPr>
        <w:rFonts w:ascii="Times New Roman" w:hAnsi="Times New Roman"/>
        <w:sz w:val="18"/>
        <w:szCs w:val="18"/>
      </w:rPr>
      <w:t xml:space="preserve">Page </w:t>
    </w:r>
    <w:r w:rsidRPr="00910296">
      <w:rPr>
        <w:rFonts w:ascii="Times New Roman" w:hAnsi="Times New Roman"/>
        <w:sz w:val="18"/>
        <w:szCs w:val="18"/>
      </w:rPr>
      <w:fldChar w:fldCharType="begin"/>
    </w:r>
    <w:r w:rsidRPr="00910296">
      <w:rPr>
        <w:rFonts w:ascii="Times New Roman" w:hAnsi="Times New Roman"/>
        <w:sz w:val="18"/>
        <w:szCs w:val="18"/>
      </w:rPr>
      <w:instrText xml:space="preserve"> PAGE </w:instrText>
    </w:r>
    <w:r w:rsidRPr="00910296">
      <w:rPr>
        <w:rFonts w:ascii="Times New Roman" w:hAnsi="Times New Roman"/>
        <w:sz w:val="18"/>
        <w:szCs w:val="18"/>
      </w:rPr>
      <w:fldChar w:fldCharType="separate"/>
    </w:r>
    <w:r w:rsidR="005B6640">
      <w:rPr>
        <w:rFonts w:ascii="Times New Roman" w:hAnsi="Times New Roman"/>
        <w:noProof/>
        <w:sz w:val="18"/>
        <w:szCs w:val="18"/>
      </w:rPr>
      <w:t>2</w:t>
    </w:r>
    <w:r w:rsidRPr="00910296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</w:t>
    </w:r>
    <w:r w:rsidRPr="00910296">
      <w:rPr>
        <w:rFonts w:ascii="Times New Roman" w:hAnsi="Times New Roman"/>
        <w:sz w:val="18"/>
        <w:szCs w:val="18"/>
      </w:rPr>
      <w:t xml:space="preserve">of </w:t>
    </w:r>
    <w:r w:rsidRPr="00910296">
      <w:rPr>
        <w:rStyle w:val="PageNumber"/>
        <w:rFonts w:ascii="Times New Roman" w:hAnsi="Times New Roman"/>
      </w:rPr>
      <w:fldChar w:fldCharType="begin"/>
    </w:r>
    <w:r w:rsidRPr="00910296">
      <w:rPr>
        <w:rStyle w:val="PageNumber"/>
        <w:rFonts w:ascii="Times New Roman" w:hAnsi="Times New Roman"/>
      </w:rPr>
      <w:instrText xml:space="preserve"> NUMPAGES </w:instrText>
    </w:r>
    <w:r w:rsidRPr="00910296">
      <w:rPr>
        <w:rStyle w:val="PageNumber"/>
        <w:rFonts w:ascii="Times New Roman" w:hAnsi="Times New Roman"/>
      </w:rPr>
      <w:fldChar w:fldCharType="separate"/>
    </w:r>
    <w:r w:rsidR="005B6640">
      <w:rPr>
        <w:rStyle w:val="PageNumber"/>
        <w:rFonts w:ascii="Times New Roman" w:hAnsi="Times New Roman"/>
        <w:noProof/>
      </w:rPr>
      <w:t>2</w:t>
    </w:r>
    <w:r w:rsidRPr="00910296">
      <w:rPr>
        <w:rStyle w:val="PageNumber"/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5E32" w14:textId="0BFA3E24" w:rsidR="00374B4C" w:rsidRPr="0017401E" w:rsidRDefault="00374B4C" w:rsidP="0017401E">
    <w:pPr>
      <w:pStyle w:val="Footer"/>
      <w:tabs>
        <w:tab w:val="clear" w:pos="4320"/>
        <w:tab w:val="clear" w:pos="8640"/>
        <w:tab w:val="right" w:pos="9639"/>
      </w:tabs>
      <w:spacing w:after="0"/>
      <w:ind w:right="-1"/>
      <w:rPr>
        <w:rFonts w:ascii="Times New Roman" w:hAnsi="Times New Roman"/>
        <w:i/>
        <w:sz w:val="18"/>
        <w:szCs w:val="18"/>
      </w:rPr>
    </w:pPr>
    <w:r>
      <w:rPr>
        <w:rStyle w:val="PageNumber"/>
        <w:rFonts w:ascii="Times New Roman" w:hAnsi="Times New Roman"/>
        <w:sz w:val="18"/>
        <w:szCs w:val="18"/>
      </w:rPr>
      <w:tab/>
    </w:r>
    <w:r w:rsidRPr="00910296">
      <w:rPr>
        <w:rFonts w:ascii="Times New Roman" w:hAnsi="Times New Roman"/>
        <w:sz w:val="18"/>
        <w:szCs w:val="18"/>
      </w:rPr>
      <w:t>Page</w:t>
    </w:r>
    <w:r w:rsidRPr="00910296">
      <w:rPr>
        <w:rFonts w:ascii="Times New Roman" w:hAnsi="Times New Roman"/>
        <w:b/>
        <w:sz w:val="18"/>
        <w:szCs w:val="18"/>
      </w:rPr>
      <w:t xml:space="preserve"> </w:t>
    </w:r>
    <w:r w:rsidRPr="00910296">
      <w:rPr>
        <w:rStyle w:val="PageNumber"/>
        <w:rFonts w:ascii="Times New Roman" w:hAnsi="Times New Roman"/>
      </w:rPr>
      <w:fldChar w:fldCharType="begin"/>
    </w:r>
    <w:r w:rsidRPr="00910296">
      <w:rPr>
        <w:rStyle w:val="PageNumber"/>
        <w:rFonts w:ascii="Times New Roman" w:hAnsi="Times New Roman"/>
      </w:rPr>
      <w:instrText xml:space="preserve"> PAGE </w:instrText>
    </w:r>
    <w:r w:rsidRPr="00910296">
      <w:rPr>
        <w:rStyle w:val="PageNumber"/>
        <w:rFonts w:ascii="Times New Roman" w:hAnsi="Times New Roman"/>
      </w:rPr>
      <w:fldChar w:fldCharType="separate"/>
    </w:r>
    <w:r w:rsidR="005B6640">
      <w:rPr>
        <w:rStyle w:val="PageNumber"/>
        <w:rFonts w:ascii="Times New Roman" w:hAnsi="Times New Roman"/>
        <w:noProof/>
      </w:rPr>
      <w:t>1</w:t>
    </w:r>
    <w:r w:rsidRPr="00910296">
      <w:rPr>
        <w:rStyle w:val="PageNumber"/>
        <w:rFonts w:ascii="Times New Roman" w:hAnsi="Times New Roman"/>
      </w:rPr>
      <w:fldChar w:fldCharType="end"/>
    </w:r>
    <w:r w:rsidRPr="00910296">
      <w:rPr>
        <w:rStyle w:val="PageNumber"/>
        <w:rFonts w:ascii="Times New Roman" w:hAnsi="Times New Roman"/>
        <w:sz w:val="18"/>
        <w:szCs w:val="18"/>
      </w:rPr>
      <w:t xml:space="preserve"> of </w:t>
    </w:r>
    <w:r w:rsidRPr="00910296">
      <w:rPr>
        <w:rStyle w:val="PageNumber"/>
        <w:rFonts w:ascii="Times New Roman" w:hAnsi="Times New Roman"/>
      </w:rPr>
      <w:fldChar w:fldCharType="begin"/>
    </w:r>
    <w:r w:rsidRPr="00910296">
      <w:rPr>
        <w:rStyle w:val="PageNumber"/>
        <w:rFonts w:ascii="Times New Roman" w:hAnsi="Times New Roman"/>
      </w:rPr>
      <w:instrText xml:space="preserve"> NUMPAGES </w:instrText>
    </w:r>
    <w:r w:rsidRPr="00910296">
      <w:rPr>
        <w:rStyle w:val="PageNumber"/>
        <w:rFonts w:ascii="Times New Roman" w:hAnsi="Times New Roman"/>
      </w:rPr>
      <w:fldChar w:fldCharType="separate"/>
    </w:r>
    <w:r w:rsidR="005B6640">
      <w:rPr>
        <w:rStyle w:val="PageNumber"/>
        <w:rFonts w:ascii="Times New Roman" w:hAnsi="Times New Roman"/>
        <w:noProof/>
      </w:rPr>
      <w:t>2</w:t>
    </w:r>
    <w:r w:rsidRPr="00910296">
      <w:rPr>
        <w:rStyle w:val="PageNumber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4F44E" w14:textId="77777777" w:rsidR="00A2096A" w:rsidRDefault="00A2096A">
      <w:r>
        <w:separator/>
      </w:r>
    </w:p>
  </w:footnote>
  <w:footnote w:type="continuationSeparator" w:id="0">
    <w:p w14:paraId="345F8A6B" w14:textId="77777777" w:rsidR="00A2096A" w:rsidRDefault="00A2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F3B9" w14:textId="07ADF289" w:rsidR="00124FAA" w:rsidRPr="008501BD" w:rsidRDefault="00124FAA" w:rsidP="00124FAA">
    <w:pPr>
      <w:widowControl w:val="0"/>
      <w:tabs>
        <w:tab w:val="center" w:pos="4320"/>
        <w:tab w:val="right" w:pos="8640"/>
      </w:tabs>
      <w:spacing w:before="100" w:after="100"/>
      <w:rPr>
        <w:rFonts w:ascii="Times New Roman" w:hAnsi="Times New Roman"/>
        <w:snapToGrid w:val="0"/>
        <w:sz w:val="24"/>
      </w:rPr>
    </w:pP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anchor distT="0" distB="0" distL="114300" distR="114300" simplePos="0" relativeHeight="251659264" behindDoc="1" locked="0" layoutInCell="1" allowOverlap="1" wp14:anchorId="180ECE6F" wp14:editId="0B124415">
          <wp:simplePos x="0" y="0"/>
          <wp:positionH relativeFrom="column">
            <wp:posOffset>-2540</wp:posOffset>
          </wp:positionH>
          <wp:positionV relativeFrom="paragraph">
            <wp:posOffset>138430</wp:posOffset>
          </wp:positionV>
          <wp:extent cx="681355" cy="452755"/>
          <wp:effectExtent l="0" t="0" r="4445" b="4445"/>
          <wp:wrapNone/>
          <wp:docPr id="38" name="Picture 8" descr="Background pattern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72B35097-FDC0-4F66-8A20-346F8B047A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Background pattern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72B35097-FDC0-4F66-8A20-346F8B047A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01BD">
      <w:rPr>
        <w:rFonts w:ascii="Times New Roman" w:hAnsi="Times New Roman"/>
        <w:noProof/>
        <w:snapToGrid w:val="0"/>
        <w:sz w:val="24"/>
      </w:rPr>
      <w:t xml:space="preserve">                  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inline distT="0" distB="0" distL="0" distR="0" wp14:anchorId="56CA7F3E" wp14:editId="31804E68">
          <wp:extent cx="825834" cy="326004"/>
          <wp:effectExtent l="0" t="0" r="0" b="0"/>
          <wp:docPr id="39" name="Picture 3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695" cy="345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01BD">
      <w:rPr>
        <w:rFonts w:ascii="Times New Roman" w:hAnsi="Times New Roman"/>
        <w:noProof/>
        <w:snapToGrid w:val="0"/>
        <w:sz w:val="24"/>
      </w:rPr>
      <w:t xml:space="preserve">                       </w:t>
    </w:r>
    <w:r w:rsidR="0015370F">
      <w:rPr>
        <w:rFonts w:ascii="Times New Roman" w:hAnsi="Times New Roman"/>
        <w:noProof/>
        <w:snapToGrid w:val="0"/>
        <w:sz w:val="24"/>
      </w:rPr>
      <w:t xml:space="preserve">                                                                    </w:t>
    </w:r>
    <w:r w:rsidR="0015370F">
      <w:rPr>
        <w:rFonts w:ascii="Times New Roman" w:hAnsi="Times New Roman"/>
        <w:noProof/>
        <w:sz w:val="24"/>
        <w:lang w:val="en-US" w:eastAsia="en-US"/>
      </w:rPr>
      <w:drawing>
        <wp:inline distT="0" distB="0" distL="0" distR="0" wp14:anchorId="2733F934" wp14:editId="4F4F5750">
          <wp:extent cx="1021768" cy="57249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228" cy="5744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DDD0E1" w14:textId="0E902665" w:rsidR="00391E5E" w:rsidRDefault="00391E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208121A"/>
    <w:multiLevelType w:val="hybridMultilevel"/>
    <w:tmpl w:val="4830E61A"/>
    <w:lvl w:ilvl="0" w:tplc="FF12EE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27F44"/>
    <w:multiLevelType w:val="hybridMultilevel"/>
    <w:tmpl w:val="6FEC3CDA"/>
    <w:lvl w:ilvl="0" w:tplc="FF12EE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10071C6C"/>
    <w:multiLevelType w:val="hybridMultilevel"/>
    <w:tmpl w:val="CCD237FC"/>
    <w:lvl w:ilvl="0" w:tplc="078285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144A1CDC"/>
    <w:multiLevelType w:val="hybridMultilevel"/>
    <w:tmpl w:val="A8EC0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F14E1"/>
    <w:multiLevelType w:val="hybridMultilevel"/>
    <w:tmpl w:val="593CB5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7396B"/>
    <w:multiLevelType w:val="hybridMultilevel"/>
    <w:tmpl w:val="31F884C4"/>
    <w:lvl w:ilvl="0" w:tplc="0A00DD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296B361F"/>
    <w:multiLevelType w:val="hybridMultilevel"/>
    <w:tmpl w:val="07B87510"/>
    <w:lvl w:ilvl="0" w:tplc="FF12EE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55584FD2"/>
    <w:multiLevelType w:val="hybridMultilevel"/>
    <w:tmpl w:val="D364655A"/>
    <w:lvl w:ilvl="0" w:tplc="CE1EE6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11C8F"/>
    <w:multiLevelType w:val="hybridMultilevel"/>
    <w:tmpl w:val="5C28D404"/>
    <w:lvl w:ilvl="0" w:tplc="D09A3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59778B9"/>
    <w:multiLevelType w:val="hybridMultilevel"/>
    <w:tmpl w:val="F5D6A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79030">
    <w:abstractNumId w:val="4"/>
  </w:num>
  <w:num w:numId="2" w16cid:durableId="2139254542">
    <w:abstractNumId w:val="13"/>
  </w:num>
  <w:num w:numId="3" w16cid:durableId="730496141">
    <w:abstractNumId w:val="1"/>
  </w:num>
  <w:num w:numId="4" w16cid:durableId="883296729">
    <w:abstractNumId w:val="15"/>
  </w:num>
  <w:num w:numId="5" w16cid:durableId="72168644">
    <w:abstractNumId w:val="7"/>
  </w:num>
  <w:num w:numId="6" w16cid:durableId="1916623105">
    <w:abstractNumId w:val="5"/>
  </w:num>
  <w:num w:numId="7" w16cid:durableId="1689670523">
    <w:abstractNumId w:val="11"/>
  </w:num>
  <w:num w:numId="8" w16cid:durableId="16240700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1625620581">
    <w:abstractNumId w:val="14"/>
  </w:num>
  <w:num w:numId="10" w16cid:durableId="476728824">
    <w:abstractNumId w:val="2"/>
  </w:num>
  <w:num w:numId="11" w16cid:durableId="1224562049">
    <w:abstractNumId w:val="10"/>
  </w:num>
  <w:num w:numId="12" w16cid:durableId="1994990729">
    <w:abstractNumId w:val="6"/>
  </w:num>
  <w:num w:numId="13" w16cid:durableId="971643078">
    <w:abstractNumId w:val="8"/>
  </w:num>
  <w:num w:numId="14" w16cid:durableId="1767382256">
    <w:abstractNumId w:val="3"/>
  </w:num>
  <w:num w:numId="15" w16cid:durableId="1066562602">
    <w:abstractNumId w:val="12"/>
  </w:num>
  <w:num w:numId="16" w16cid:durableId="2124424793">
    <w:abstractNumId w:val="16"/>
  </w:num>
  <w:num w:numId="17" w16cid:durableId="1035615443">
    <w:abstractNumId w:val="17"/>
  </w:num>
  <w:num w:numId="18" w16cid:durableId="319387581">
    <w:abstractNumId w:val="18"/>
  </w:num>
  <w:num w:numId="19" w16cid:durableId="3428995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BE" w:vendorID="64" w:dllVersion="0" w:nlCheck="1" w:checkStyle="0"/>
  <w:activeWritingStyle w:appName="MSWord" w:lang="en-I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861D7"/>
    <w:rsid w:val="00003FC2"/>
    <w:rsid w:val="0001136B"/>
    <w:rsid w:val="00021324"/>
    <w:rsid w:val="000237C6"/>
    <w:rsid w:val="00025ECB"/>
    <w:rsid w:val="00027BDB"/>
    <w:rsid w:val="00030323"/>
    <w:rsid w:val="00030A09"/>
    <w:rsid w:val="00032258"/>
    <w:rsid w:val="000333CC"/>
    <w:rsid w:val="00033F51"/>
    <w:rsid w:val="00037A44"/>
    <w:rsid w:val="00040312"/>
    <w:rsid w:val="00046364"/>
    <w:rsid w:val="000469B1"/>
    <w:rsid w:val="00052AF0"/>
    <w:rsid w:val="00052ED1"/>
    <w:rsid w:val="000545F4"/>
    <w:rsid w:val="00055402"/>
    <w:rsid w:val="0005641E"/>
    <w:rsid w:val="00062BB6"/>
    <w:rsid w:val="00062E96"/>
    <w:rsid w:val="00067D67"/>
    <w:rsid w:val="00076C7E"/>
    <w:rsid w:val="000829D0"/>
    <w:rsid w:val="000861D7"/>
    <w:rsid w:val="00090721"/>
    <w:rsid w:val="000909C8"/>
    <w:rsid w:val="00093446"/>
    <w:rsid w:val="00094B19"/>
    <w:rsid w:val="0009511F"/>
    <w:rsid w:val="000A34EA"/>
    <w:rsid w:val="000A5741"/>
    <w:rsid w:val="000B134A"/>
    <w:rsid w:val="000B16D2"/>
    <w:rsid w:val="000B1C42"/>
    <w:rsid w:val="000C1145"/>
    <w:rsid w:val="000C2AF4"/>
    <w:rsid w:val="000C4E77"/>
    <w:rsid w:val="000D13B2"/>
    <w:rsid w:val="000D387A"/>
    <w:rsid w:val="000E1461"/>
    <w:rsid w:val="000E3942"/>
    <w:rsid w:val="000E4990"/>
    <w:rsid w:val="000F0AC0"/>
    <w:rsid w:val="000F291F"/>
    <w:rsid w:val="000F62EA"/>
    <w:rsid w:val="0010087D"/>
    <w:rsid w:val="00100FB6"/>
    <w:rsid w:val="00104434"/>
    <w:rsid w:val="001204AA"/>
    <w:rsid w:val="00124FAA"/>
    <w:rsid w:val="001323F6"/>
    <w:rsid w:val="00134FE3"/>
    <w:rsid w:val="00136ADC"/>
    <w:rsid w:val="00141292"/>
    <w:rsid w:val="00142341"/>
    <w:rsid w:val="00143E92"/>
    <w:rsid w:val="001523EE"/>
    <w:rsid w:val="0015370F"/>
    <w:rsid w:val="001641F3"/>
    <w:rsid w:val="001648AE"/>
    <w:rsid w:val="0017401E"/>
    <w:rsid w:val="0017615E"/>
    <w:rsid w:val="00184347"/>
    <w:rsid w:val="00184E5E"/>
    <w:rsid w:val="0019013B"/>
    <w:rsid w:val="00192EA5"/>
    <w:rsid w:val="001A01B2"/>
    <w:rsid w:val="001A2215"/>
    <w:rsid w:val="001A3584"/>
    <w:rsid w:val="001A554D"/>
    <w:rsid w:val="001C5767"/>
    <w:rsid w:val="001C7ACC"/>
    <w:rsid w:val="001D6A10"/>
    <w:rsid w:val="001E1640"/>
    <w:rsid w:val="001F3CE3"/>
    <w:rsid w:val="00204F62"/>
    <w:rsid w:val="00207F17"/>
    <w:rsid w:val="00211420"/>
    <w:rsid w:val="00211A4B"/>
    <w:rsid w:val="00212777"/>
    <w:rsid w:val="00212A9D"/>
    <w:rsid w:val="00235792"/>
    <w:rsid w:val="00236FAD"/>
    <w:rsid w:val="00237B3E"/>
    <w:rsid w:val="00241BAF"/>
    <w:rsid w:val="002438E9"/>
    <w:rsid w:val="0024455D"/>
    <w:rsid w:val="002509E7"/>
    <w:rsid w:val="0025365B"/>
    <w:rsid w:val="00265D64"/>
    <w:rsid w:val="00274CF8"/>
    <w:rsid w:val="00290727"/>
    <w:rsid w:val="002963B2"/>
    <w:rsid w:val="002971EA"/>
    <w:rsid w:val="002A094A"/>
    <w:rsid w:val="002A1705"/>
    <w:rsid w:val="002A33F0"/>
    <w:rsid w:val="002A4DBA"/>
    <w:rsid w:val="002A4EFF"/>
    <w:rsid w:val="002A6910"/>
    <w:rsid w:val="002B509E"/>
    <w:rsid w:val="002B5FF0"/>
    <w:rsid w:val="002C27CF"/>
    <w:rsid w:val="002C6EB3"/>
    <w:rsid w:val="002D1004"/>
    <w:rsid w:val="002D1EE9"/>
    <w:rsid w:val="002E340D"/>
    <w:rsid w:val="002E4284"/>
    <w:rsid w:val="002F279A"/>
    <w:rsid w:val="002F3D73"/>
    <w:rsid w:val="003043BF"/>
    <w:rsid w:val="00316F67"/>
    <w:rsid w:val="00317377"/>
    <w:rsid w:val="00324166"/>
    <w:rsid w:val="00327B0F"/>
    <w:rsid w:val="00335FF6"/>
    <w:rsid w:val="0034210E"/>
    <w:rsid w:val="00346DD9"/>
    <w:rsid w:val="003475D3"/>
    <w:rsid w:val="00352AE4"/>
    <w:rsid w:val="003549BE"/>
    <w:rsid w:val="00355491"/>
    <w:rsid w:val="00355F24"/>
    <w:rsid w:val="00356E8B"/>
    <w:rsid w:val="003629A0"/>
    <w:rsid w:val="003670ED"/>
    <w:rsid w:val="003704D2"/>
    <w:rsid w:val="00373397"/>
    <w:rsid w:val="00374B4C"/>
    <w:rsid w:val="00385EBB"/>
    <w:rsid w:val="00390A9B"/>
    <w:rsid w:val="00391E5E"/>
    <w:rsid w:val="00394BBD"/>
    <w:rsid w:val="00394CB2"/>
    <w:rsid w:val="003A1ADB"/>
    <w:rsid w:val="003A32C0"/>
    <w:rsid w:val="003A47A8"/>
    <w:rsid w:val="003A5D65"/>
    <w:rsid w:val="003B1B49"/>
    <w:rsid w:val="003B21A0"/>
    <w:rsid w:val="003B34F5"/>
    <w:rsid w:val="003B446A"/>
    <w:rsid w:val="003C3FFF"/>
    <w:rsid w:val="003C697D"/>
    <w:rsid w:val="003D232E"/>
    <w:rsid w:val="003D2B89"/>
    <w:rsid w:val="003D6061"/>
    <w:rsid w:val="003E340A"/>
    <w:rsid w:val="003E6695"/>
    <w:rsid w:val="0040152B"/>
    <w:rsid w:val="00403373"/>
    <w:rsid w:val="004041C0"/>
    <w:rsid w:val="00404A62"/>
    <w:rsid w:val="00410351"/>
    <w:rsid w:val="0041358E"/>
    <w:rsid w:val="004151C3"/>
    <w:rsid w:val="0042230A"/>
    <w:rsid w:val="0042429D"/>
    <w:rsid w:val="004258D4"/>
    <w:rsid w:val="00426E88"/>
    <w:rsid w:val="00430926"/>
    <w:rsid w:val="00431BC1"/>
    <w:rsid w:val="00433CD3"/>
    <w:rsid w:val="004401AA"/>
    <w:rsid w:val="0044079D"/>
    <w:rsid w:val="004421E7"/>
    <w:rsid w:val="00445B69"/>
    <w:rsid w:val="00450691"/>
    <w:rsid w:val="004557E9"/>
    <w:rsid w:val="0045788D"/>
    <w:rsid w:val="00462052"/>
    <w:rsid w:val="00465BE3"/>
    <w:rsid w:val="00476881"/>
    <w:rsid w:val="00487BC0"/>
    <w:rsid w:val="00490321"/>
    <w:rsid w:val="00494BE0"/>
    <w:rsid w:val="00495C37"/>
    <w:rsid w:val="004A31E9"/>
    <w:rsid w:val="004A4195"/>
    <w:rsid w:val="004B1995"/>
    <w:rsid w:val="004B2FB9"/>
    <w:rsid w:val="004B4AD1"/>
    <w:rsid w:val="004B4F30"/>
    <w:rsid w:val="004C3287"/>
    <w:rsid w:val="004D224E"/>
    <w:rsid w:val="004D31F4"/>
    <w:rsid w:val="004D5389"/>
    <w:rsid w:val="004E5014"/>
    <w:rsid w:val="004E732C"/>
    <w:rsid w:val="00502E22"/>
    <w:rsid w:val="005034C1"/>
    <w:rsid w:val="005034F5"/>
    <w:rsid w:val="0050404F"/>
    <w:rsid w:val="0051026B"/>
    <w:rsid w:val="005205DC"/>
    <w:rsid w:val="0052272B"/>
    <w:rsid w:val="00530A3D"/>
    <w:rsid w:val="005356FF"/>
    <w:rsid w:val="00556499"/>
    <w:rsid w:val="00557DA6"/>
    <w:rsid w:val="00563D53"/>
    <w:rsid w:val="00566837"/>
    <w:rsid w:val="00566D5D"/>
    <w:rsid w:val="00571CFC"/>
    <w:rsid w:val="00573F93"/>
    <w:rsid w:val="005769F9"/>
    <w:rsid w:val="00580673"/>
    <w:rsid w:val="00581C0A"/>
    <w:rsid w:val="00582645"/>
    <w:rsid w:val="0058401C"/>
    <w:rsid w:val="005847D0"/>
    <w:rsid w:val="00591CAF"/>
    <w:rsid w:val="00592036"/>
    <w:rsid w:val="005933FE"/>
    <w:rsid w:val="00595095"/>
    <w:rsid w:val="005A0A15"/>
    <w:rsid w:val="005A1266"/>
    <w:rsid w:val="005A7882"/>
    <w:rsid w:val="005B0F6E"/>
    <w:rsid w:val="005B6640"/>
    <w:rsid w:val="005C1057"/>
    <w:rsid w:val="005C2DCB"/>
    <w:rsid w:val="005C483A"/>
    <w:rsid w:val="005C6145"/>
    <w:rsid w:val="005D19E8"/>
    <w:rsid w:val="005D218E"/>
    <w:rsid w:val="005D314C"/>
    <w:rsid w:val="005D4C06"/>
    <w:rsid w:val="005E1398"/>
    <w:rsid w:val="005E1D22"/>
    <w:rsid w:val="005E2657"/>
    <w:rsid w:val="005F05E6"/>
    <w:rsid w:val="005F34F3"/>
    <w:rsid w:val="005F4D5C"/>
    <w:rsid w:val="005F73E0"/>
    <w:rsid w:val="00611600"/>
    <w:rsid w:val="00617CC2"/>
    <w:rsid w:val="006353E1"/>
    <w:rsid w:val="006370CE"/>
    <w:rsid w:val="006400E3"/>
    <w:rsid w:val="00651668"/>
    <w:rsid w:val="00652B29"/>
    <w:rsid w:val="00663979"/>
    <w:rsid w:val="0066500E"/>
    <w:rsid w:val="00671871"/>
    <w:rsid w:val="0067696F"/>
    <w:rsid w:val="006850A5"/>
    <w:rsid w:val="006A3EE0"/>
    <w:rsid w:val="006A41EC"/>
    <w:rsid w:val="006A576E"/>
    <w:rsid w:val="006B7AB3"/>
    <w:rsid w:val="006C4DF8"/>
    <w:rsid w:val="006C5FD4"/>
    <w:rsid w:val="006D0048"/>
    <w:rsid w:val="006D1139"/>
    <w:rsid w:val="006D4680"/>
    <w:rsid w:val="006E0933"/>
    <w:rsid w:val="006E342E"/>
    <w:rsid w:val="006E6287"/>
    <w:rsid w:val="00701600"/>
    <w:rsid w:val="00705333"/>
    <w:rsid w:val="007066D8"/>
    <w:rsid w:val="007076A8"/>
    <w:rsid w:val="00707DC1"/>
    <w:rsid w:val="00712A40"/>
    <w:rsid w:val="00714157"/>
    <w:rsid w:val="007162FA"/>
    <w:rsid w:val="00720301"/>
    <w:rsid w:val="00722F38"/>
    <w:rsid w:val="00724159"/>
    <w:rsid w:val="00730C96"/>
    <w:rsid w:val="00734FDD"/>
    <w:rsid w:val="00736999"/>
    <w:rsid w:val="00736F6D"/>
    <w:rsid w:val="00741E6C"/>
    <w:rsid w:val="00744F6E"/>
    <w:rsid w:val="00745488"/>
    <w:rsid w:val="00751E60"/>
    <w:rsid w:val="007612DD"/>
    <w:rsid w:val="00762E33"/>
    <w:rsid w:val="0076334E"/>
    <w:rsid w:val="0076564E"/>
    <w:rsid w:val="00774D60"/>
    <w:rsid w:val="0077558A"/>
    <w:rsid w:val="0078099A"/>
    <w:rsid w:val="00781AEB"/>
    <w:rsid w:val="00781C29"/>
    <w:rsid w:val="00785979"/>
    <w:rsid w:val="00786E6B"/>
    <w:rsid w:val="00794063"/>
    <w:rsid w:val="007973C2"/>
    <w:rsid w:val="007A68A9"/>
    <w:rsid w:val="007A7B5A"/>
    <w:rsid w:val="007B0EE5"/>
    <w:rsid w:val="007B1F45"/>
    <w:rsid w:val="007C0FCD"/>
    <w:rsid w:val="007C40CD"/>
    <w:rsid w:val="007D219F"/>
    <w:rsid w:val="007D7E3C"/>
    <w:rsid w:val="007E007B"/>
    <w:rsid w:val="007E28B0"/>
    <w:rsid w:val="007E532C"/>
    <w:rsid w:val="007E5834"/>
    <w:rsid w:val="007F4F88"/>
    <w:rsid w:val="007F6B4D"/>
    <w:rsid w:val="0080049C"/>
    <w:rsid w:val="008005C6"/>
    <w:rsid w:val="00805576"/>
    <w:rsid w:val="00821BD6"/>
    <w:rsid w:val="008241FF"/>
    <w:rsid w:val="00830EC7"/>
    <w:rsid w:val="00836739"/>
    <w:rsid w:val="00840A8A"/>
    <w:rsid w:val="00841981"/>
    <w:rsid w:val="00847231"/>
    <w:rsid w:val="00850E1C"/>
    <w:rsid w:val="00853AB6"/>
    <w:rsid w:val="00853F0B"/>
    <w:rsid w:val="008554EB"/>
    <w:rsid w:val="00857AD1"/>
    <w:rsid w:val="00866F26"/>
    <w:rsid w:val="00871058"/>
    <w:rsid w:val="008732D4"/>
    <w:rsid w:val="0087690F"/>
    <w:rsid w:val="0088209B"/>
    <w:rsid w:val="00884345"/>
    <w:rsid w:val="00886C60"/>
    <w:rsid w:val="008936F6"/>
    <w:rsid w:val="00897B63"/>
    <w:rsid w:val="00897E87"/>
    <w:rsid w:val="008A0228"/>
    <w:rsid w:val="008A6AE3"/>
    <w:rsid w:val="008B192F"/>
    <w:rsid w:val="008C08ED"/>
    <w:rsid w:val="008E5413"/>
    <w:rsid w:val="008F17CF"/>
    <w:rsid w:val="008F3117"/>
    <w:rsid w:val="008F4F0A"/>
    <w:rsid w:val="00900EAA"/>
    <w:rsid w:val="00903D13"/>
    <w:rsid w:val="00910296"/>
    <w:rsid w:val="009130FA"/>
    <w:rsid w:val="009131DA"/>
    <w:rsid w:val="00915816"/>
    <w:rsid w:val="0092133D"/>
    <w:rsid w:val="00925A63"/>
    <w:rsid w:val="00934CE3"/>
    <w:rsid w:val="00944CFF"/>
    <w:rsid w:val="00952BFF"/>
    <w:rsid w:val="00953DA5"/>
    <w:rsid w:val="00960410"/>
    <w:rsid w:val="00980A58"/>
    <w:rsid w:val="00981068"/>
    <w:rsid w:val="00981AB2"/>
    <w:rsid w:val="00982E85"/>
    <w:rsid w:val="00983E3E"/>
    <w:rsid w:val="0098408E"/>
    <w:rsid w:val="009A0ED3"/>
    <w:rsid w:val="009A15BD"/>
    <w:rsid w:val="009B5F93"/>
    <w:rsid w:val="009C40DC"/>
    <w:rsid w:val="009C5371"/>
    <w:rsid w:val="009D1519"/>
    <w:rsid w:val="009D425B"/>
    <w:rsid w:val="009D5892"/>
    <w:rsid w:val="009D5DF3"/>
    <w:rsid w:val="009D677C"/>
    <w:rsid w:val="009E2C98"/>
    <w:rsid w:val="009F321F"/>
    <w:rsid w:val="009F40F6"/>
    <w:rsid w:val="009F62CC"/>
    <w:rsid w:val="00A128E4"/>
    <w:rsid w:val="00A142CA"/>
    <w:rsid w:val="00A2096A"/>
    <w:rsid w:val="00A23DF0"/>
    <w:rsid w:val="00A24B43"/>
    <w:rsid w:val="00A26E13"/>
    <w:rsid w:val="00A32155"/>
    <w:rsid w:val="00A3385B"/>
    <w:rsid w:val="00A36A2B"/>
    <w:rsid w:val="00A54158"/>
    <w:rsid w:val="00A54758"/>
    <w:rsid w:val="00A56AB5"/>
    <w:rsid w:val="00A66809"/>
    <w:rsid w:val="00A66DAB"/>
    <w:rsid w:val="00A83325"/>
    <w:rsid w:val="00A94969"/>
    <w:rsid w:val="00A9556D"/>
    <w:rsid w:val="00A9616E"/>
    <w:rsid w:val="00AA0C4C"/>
    <w:rsid w:val="00AA31A1"/>
    <w:rsid w:val="00AA3AFD"/>
    <w:rsid w:val="00AA42BE"/>
    <w:rsid w:val="00AA6C90"/>
    <w:rsid w:val="00AC5DD1"/>
    <w:rsid w:val="00AC5DD3"/>
    <w:rsid w:val="00AD0763"/>
    <w:rsid w:val="00AD5BE8"/>
    <w:rsid w:val="00AD6896"/>
    <w:rsid w:val="00AE0EEB"/>
    <w:rsid w:val="00AE6FC4"/>
    <w:rsid w:val="00AF0B8E"/>
    <w:rsid w:val="00AF21A1"/>
    <w:rsid w:val="00AF4F9A"/>
    <w:rsid w:val="00B06316"/>
    <w:rsid w:val="00B104A5"/>
    <w:rsid w:val="00B17863"/>
    <w:rsid w:val="00B22D2C"/>
    <w:rsid w:val="00B33284"/>
    <w:rsid w:val="00B35CC3"/>
    <w:rsid w:val="00B40A7F"/>
    <w:rsid w:val="00B44C09"/>
    <w:rsid w:val="00B474F3"/>
    <w:rsid w:val="00B477FD"/>
    <w:rsid w:val="00B503FC"/>
    <w:rsid w:val="00B5391D"/>
    <w:rsid w:val="00B542EB"/>
    <w:rsid w:val="00B567EA"/>
    <w:rsid w:val="00B7404E"/>
    <w:rsid w:val="00B80AD8"/>
    <w:rsid w:val="00B8216D"/>
    <w:rsid w:val="00B8384C"/>
    <w:rsid w:val="00B94B79"/>
    <w:rsid w:val="00BA07BB"/>
    <w:rsid w:val="00BA7961"/>
    <w:rsid w:val="00BB3EA7"/>
    <w:rsid w:val="00BC6CE9"/>
    <w:rsid w:val="00BD7016"/>
    <w:rsid w:val="00BE2577"/>
    <w:rsid w:val="00BE6545"/>
    <w:rsid w:val="00BF24B4"/>
    <w:rsid w:val="00C07D14"/>
    <w:rsid w:val="00C12507"/>
    <w:rsid w:val="00C12C14"/>
    <w:rsid w:val="00C225B4"/>
    <w:rsid w:val="00C22B20"/>
    <w:rsid w:val="00C33576"/>
    <w:rsid w:val="00C366EA"/>
    <w:rsid w:val="00C4261C"/>
    <w:rsid w:val="00C441EB"/>
    <w:rsid w:val="00C50C40"/>
    <w:rsid w:val="00C61361"/>
    <w:rsid w:val="00C64FE7"/>
    <w:rsid w:val="00C723D0"/>
    <w:rsid w:val="00C73E71"/>
    <w:rsid w:val="00C74262"/>
    <w:rsid w:val="00C839AE"/>
    <w:rsid w:val="00C84B52"/>
    <w:rsid w:val="00C91FBA"/>
    <w:rsid w:val="00C92816"/>
    <w:rsid w:val="00C9659E"/>
    <w:rsid w:val="00CA5086"/>
    <w:rsid w:val="00CA5A24"/>
    <w:rsid w:val="00CB1656"/>
    <w:rsid w:val="00CB2755"/>
    <w:rsid w:val="00CB4271"/>
    <w:rsid w:val="00CC15EB"/>
    <w:rsid w:val="00CC24E7"/>
    <w:rsid w:val="00CC4750"/>
    <w:rsid w:val="00CD00D8"/>
    <w:rsid w:val="00CD2551"/>
    <w:rsid w:val="00CD2C0D"/>
    <w:rsid w:val="00CD2FD4"/>
    <w:rsid w:val="00CD6616"/>
    <w:rsid w:val="00CD696E"/>
    <w:rsid w:val="00CE125A"/>
    <w:rsid w:val="00CF1E9E"/>
    <w:rsid w:val="00CF4A19"/>
    <w:rsid w:val="00CF4ECE"/>
    <w:rsid w:val="00D012AE"/>
    <w:rsid w:val="00D0138F"/>
    <w:rsid w:val="00D01CA8"/>
    <w:rsid w:val="00D02C73"/>
    <w:rsid w:val="00D12BDA"/>
    <w:rsid w:val="00D13282"/>
    <w:rsid w:val="00D261B4"/>
    <w:rsid w:val="00D261B8"/>
    <w:rsid w:val="00D329BB"/>
    <w:rsid w:val="00D329C9"/>
    <w:rsid w:val="00D34845"/>
    <w:rsid w:val="00D35C33"/>
    <w:rsid w:val="00D35D73"/>
    <w:rsid w:val="00D37FED"/>
    <w:rsid w:val="00D52A75"/>
    <w:rsid w:val="00D54426"/>
    <w:rsid w:val="00D557DF"/>
    <w:rsid w:val="00D6004C"/>
    <w:rsid w:val="00D74596"/>
    <w:rsid w:val="00D75DFA"/>
    <w:rsid w:val="00D84CF6"/>
    <w:rsid w:val="00D93EF7"/>
    <w:rsid w:val="00D942CB"/>
    <w:rsid w:val="00D95715"/>
    <w:rsid w:val="00DA13E8"/>
    <w:rsid w:val="00DA441A"/>
    <w:rsid w:val="00DA6D56"/>
    <w:rsid w:val="00DC4DDF"/>
    <w:rsid w:val="00DE023B"/>
    <w:rsid w:val="00DE539E"/>
    <w:rsid w:val="00DE6BC5"/>
    <w:rsid w:val="00DF05FA"/>
    <w:rsid w:val="00DF1E88"/>
    <w:rsid w:val="00DF4EE9"/>
    <w:rsid w:val="00DF6731"/>
    <w:rsid w:val="00E011DD"/>
    <w:rsid w:val="00E0286F"/>
    <w:rsid w:val="00E11395"/>
    <w:rsid w:val="00E1799A"/>
    <w:rsid w:val="00E37E5F"/>
    <w:rsid w:val="00E40315"/>
    <w:rsid w:val="00E44149"/>
    <w:rsid w:val="00E44628"/>
    <w:rsid w:val="00E504F5"/>
    <w:rsid w:val="00E5448C"/>
    <w:rsid w:val="00E64DA8"/>
    <w:rsid w:val="00E66019"/>
    <w:rsid w:val="00E70345"/>
    <w:rsid w:val="00E85670"/>
    <w:rsid w:val="00E9395B"/>
    <w:rsid w:val="00E9422D"/>
    <w:rsid w:val="00E95467"/>
    <w:rsid w:val="00E97291"/>
    <w:rsid w:val="00EA2201"/>
    <w:rsid w:val="00EA598C"/>
    <w:rsid w:val="00EB4554"/>
    <w:rsid w:val="00ED092A"/>
    <w:rsid w:val="00ED2673"/>
    <w:rsid w:val="00EE2C95"/>
    <w:rsid w:val="00EE748D"/>
    <w:rsid w:val="00F01A4C"/>
    <w:rsid w:val="00F1035D"/>
    <w:rsid w:val="00F13BF9"/>
    <w:rsid w:val="00F21146"/>
    <w:rsid w:val="00F24C7E"/>
    <w:rsid w:val="00F305AA"/>
    <w:rsid w:val="00F31A3E"/>
    <w:rsid w:val="00F32C23"/>
    <w:rsid w:val="00F33C5D"/>
    <w:rsid w:val="00F37540"/>
    <w:rsid w:val="00F428B5"/>
    <w:rsid w:val="00F449B3"/>
    <w:rsid w:val="00F461AA"/>
    <w:rsid w:val="00F522B4"/>
    <w:rsid w:val="00F566A8"/>
    <w:rsid w:val="00F6191A"/>
    <w:rsid w:val="00F61A34"/>
    <w:rsid w:val="00F66457"/>
    <w:rsid w:val="00F67E98"/>
    <w:rsid w:val="00F818AC"/>
    <w:rsid w:val="00F84198"/>
    <w:rsid w:val="00F85F10"/>
    <w:rsid w:val="00F93057"/>
    <w:rsid w:val="00F932E7"/>
    <w:rsid w:val="00F94C18"/>
    <w:rsid w:val="00FB6EC3"/>
    <w:rsid w:val="00FC7558"/>
    <w:rsid w:val="00FD564A"/>
    <w:rsid w:val="00FE1FBF"/>
    <w:rsid w:val="00FE3A2F"/>
    <w:rsid w:val="00FE7880"/>
    <w:rsid w:val="00FF0842"/>
    <w:rsid w:val="00FF25F6"/>
    <w:rsid w:val="00FF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79C056"/>
  <w15:docId w15:val="{03616A8A-1B2A-4C65-9EF0-13EC2BEE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365B"/>
    <w:pPr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character" w:styleId="FollowedHyperlink">
    <w:name w:val="FollowedHyperlink"/>
    <w:rsid w:val="00F305AA"/>
    <w:rPr>
      <w:color w:val="606420"/>
      <w:u w:val="single"/>
    </w:rPr>
  </w:style>
  <w:style w:type="paragraph" w:styleId="EndnoteText">
    <w:name w:val="endnote text"/>
    <w:basedOn w:val="Normal"/>
    <w:link w:val="EndnoteTextChar"/>
    <w:autoRedefine/>
    <w:semiHidden/>
    <w:rsid w:val="0025365B"/>
    <w:pPr>
      <w:spacing w:after="60"/>
      <w:jc w:val="both"/>
    </w:pPr>
    <w:rPr>
      <w:rFonts w:ascii="Times New Roman" w:hAnsi="Times New Roman"/>
    </w:rPr>
  </w:style>
  <w:style w:type="character" w:styleId="EndnoteReference">
    <w:name w:val="endnote reference"/>
    <w:semiHidden/>
    <w:rsid w:val="008B192F"/>
    <w:rPr>
      <w:vertAlign w:val="superscript"/>
    </w:rPr>
  </w:style>
  <w:style w:type="paragraph" w:styleId="DocumentMap">
    <w:name w:val="Document Map"/>
    <w:basedOn w:val="Normal"/>
    <w:semiHidden/>
    <w:rsid w:val="00E95467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910296"/>
    <w:rPr>
      <w:rFonts w:ascii="Tahoma" w:hAnsi="Tahoma" w:cs="Tahoma"/>
      <w:sz w:val="16"/>
      <w:szCs w:val="16"/>
    </w:rPr>
  </w:style>
  <w:style w:type="paragraph" w:customStyle="1" w:styleId="Annexetitle">
    <w:name w:val="Annexe_title"/>
    <w:basedOn w:val="Heading1"/>
    <w:next w:val="Normal"/>
    <w:autoRedefine/>
    <w:rsid w:val="00D01CA8"/>
    <w:pPr>
      <w:keepNext w:val="0"/>
      <w:pageBreakBefore/>
      <w:tabs>
        <w:tab w:val="left" w:pos="1701"/>
        <w:tab w:val="left" w:pos="2552"/>
      </w:tabs>
      <w:spacing w:after="240"/>
      <w:jc w:val="center"/>
      <w:outlineLvl w:val="9"/>
    </w:pPr>
    <w:rPr>
      <w:rFonts w:ascii="Times New Roman" w:hAnsi="Times New Roman"/>
      <w:caps/>
      <w:kern w:val="0"/>
      <w:szCs w:val="28"/>
    </w:rPr>
  </w:style>
  <w:style w:type="character" w:styleId="CommentReference">
    <w:name w:val="annotation reference"/>
    <w:rsid w:val="00652B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2B29"/>
  </w:style>
  <w:style w:type="character" w:customStyle="1" w:styleId="CommentTextChar">
    <w:name w:val="Comment Text Char"/>
    <w:link w:val="CommentText"/>
    <w:rsid w:val="00652B2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652B29"/>
    <w:rPr>
      <w:b/>
      <w:bCs/>
    </w:rPr>
  </w:style>
  <w:style w:type="character" w:customStyle="1" w:styleId="CommentSubjectChar">
    <w:name w:val="Comment Subject Char"/>
    <w:link w:val="CommentSubject"/>
    <w:rsid w:val="00652B29"/>
    <w:rPr>
      <w:rFonts w:ascii="Arial" w:hAnsi="Arial"/>
      <w:b/>
      <w:bCs/>
    </w:rPr>
  </w:style>
  <w:style w:type="character" w:customStyle="1" w:styleId="EndnoteTextChar">
    <w:name w:val="Endnote Text Char"/>
    <w:link w:val="EndnoteText"/>
    <w:semiHidden/>
    <w:rsid w:val="0025365B"/>
  </w:style>
  <w:style w:type="character" w:customStyle="1" w:styleId="normaltextrun">
    <w:name w:val="normaltextrun"/>
    <w:rsid w:val="00D13282"/>
  </w:style>
  <w:style w:type="character" w:customStyle="1" w:styleId="eop">
    <w:name w:val="eop"/>
    <w:rsid w:val="00D13282"/>
  </w:style>
  <w:style w:type="paragraph" w:styleId="ListParagraph">
    <w:name w:val="List Paragraph"/>
    <w:basedOn w:val="Normal"/>
    <w:uiPriority w:val="34"/>
    <w:qFormat/>
    <w:rsid w:val="007A68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915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91E5E"/>
    <w:rPr>
      <w:rFonts w:ascii="Arial" w:hAnsi="Arial"/>
    </w:rPr>
  </w:style>
  <w:style w:type="table" w:customStyle="1" w:styleId="TableGrid1">
    <w:name w:val="Table Grid1"/>
    <w:basedOn w:val="TableNormal"/>
    <w:next w:val="TableGrid"/>
    <w:uiPriority w:val="59"/>
    <w:rsid w:val="0067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30A0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1323B9-F7B6-45A1-917D-1CCC1129CB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E4CA98-108C-4F2E-BF62-A7686A8F7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DCD98-8E00-4B61-88F0-4FE3E845C7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4C58E1-AC9D-46F5-8284-06A527FD5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European Commission</Company>
  <LinksUpToDate>false</LinksUpToDate>
  <CharactersWithSpaces>1911</CharactersWithSpaces>
  <SharedDoc>false</SharedDoc>
  <HLinks>
    <vt:vector size="6" baseType="variant">
      <vt:variant>
        <vt:i4>5308446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http://ec.europa.eu/europeaid/prag/annexes.do?chapterTitleCode=A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Roslyn Bottoni</dc:creator>
  <cp:lastModifiedBy>Moris Backa</cp:lastModifiedBy>
  <cp:revision>7</cp:revision>
  <cp:lastPrinted>2026-10-09T13:01:00Z</cp:lastPrinted>
  <dcterms:created xsi:type="dcterms:W3CDTF">2026-10-09T12:59:00Z</dcterms:created>
  <dcterms:modified xsi:type="dcterms:W3CDTF">2026-10-19T11:16:00Z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  <property fmtid="{D5CDD505-2E9C-101B-9397-08002B2CF9AE}" pid="3" name="Editor">
    <vt:lpwstr>kilbyrn</vt:lpwstr>
  </property>
  <property fmtid="{D5CDD505-2E9C-101B-9397-08002B2CF9AE}" pid="4" name="ContentTypeId">
    <vt:lpwstr>0x010100724FDE23FB365D4CB8B2901107175F9F</vt:lpwstr>
  </property>
</Properties>
</file>